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1D" w:rsidRDefault="00FB05C9">
      <w:pPr>
        <w:rPr>
          <w:rFonts w:ascii="Times New Roman" w:hAnsi="Times New Roman" w:cs="Times New Roman"/>
          <w:b/>
          <w:u w:val="single"/>
          <w:lang w:val="es-ES_tradnl"/>
        </w:rPr>
      </w:pPr>
      <w:r w:rsidRPr="00FB05C9">
        <w:rPr>
          <w:rFonts w:ascii="Times New Roman" w:hAnsi="Times New Roman" w:cs="Times New Roman"/>
          <w:b/>
          <w:u w:val="single"/>
          <w:lang w:val="es-ES_tradnl"/>
        </w:rPr>
        <w:t xml:space="preserve">La trece virtudes de </w:t>
      </w:r>
      <w:proofErr w:type="spellStart"/>
      <w:r w:rsidRPr="00FB05C9">
        <w:rPr>
          <w:rFonts w:ascii="Times New Roman" w:hAnsi="Times New Roman" w:cs="Times New Roman"/>
          <w:b/>
          <w:u w:val="single"/>
          <w:lang w:val="es-ES_tradnl"/>
        </w:rPr>
        <w:t>Benjamin</w:t>
      </w:r>
      <w:proofErr w:type="spellEnd"/>
      <w:r w:rsidRPr="00FB05C9">
        <w:rPr>
          <w:rFonts w:ascii="Times New Roman" w:hAnsi="Times New Roman" w:cs="Times New Roman"/>
          <w:b/>
          <w:u w:val="single"/>
          <w:lang w:val="es-ES_tradnl"/>
        </w:rPr>
        <w:t xml:space="preserve"> Franklin</w:t>
      </w:r>
    </w:p>
    <w:p w:rsidR="00FB05C9" w:rsidRPr="00FB05C9" w:rsidRDefault="00FB05C9" w:rsidP="00FB0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Franklin buscaba cultivar su carácter mediante un plan de trece virtudes que desarrolló cuando tenía 20 años (en 1726) y que continuó practicando de una forma u otra por el resto de su vida. En su </w:t>
      </w:r>
      <w:hyperlink r:id="rId5" w:tooltip="Autobiografía" w:history="1">
        <w:r w:rsidRPr="00FB05C9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autobiografía</w:t>
        </w:r>
      </w:hyperlink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lista sus trece virtudes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 xml:space="preserve"> 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como: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Templanza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No comas hasta el hastío, nunca bebas hasta la exaltación.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Silencio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Sólo habla lo que pueda beneficiar a otros o a ti mismo, evita las conversaciones insignificantes.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Orden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Que todas tus cosas tengan su sitio, que todos tus asuntos tengan su momento.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Determinación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Resuélvete a realizar lo que deberías hacer, realiza sin fallas lo que resolviste.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Frugalidad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Sólo gasta en lo que traiga un bien para otros o para ti; Ej.: no desperdicies nada.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Diligencia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No pierdas tiempo, ocúpate siempre en algo útil, corta todas las acciones innecesarias.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Sinceridad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No uses engaños que puedan lastimar, piensa inocente y justamente, y, si hablas, habla en concordancia.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Justicia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No lastimes a nadie con injurias u omitiendo entregar los beneficios que son </w:t>
      </w:r>
      <w:proofErr w:type="gramStart"/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tu</w:t>
      </w:r>
      <w:proofErr w:type="gramEnd"/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deber.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Moderación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Evita los extremos; abstente de injurias por resentimiento tanto como creas que las merecen.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Limpieza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No toleres la falta de limpieza en el cuerpo, vestido o habitación.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Tranquilidad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No te molestes por nimiedades o por accidentes comunes o inevitables.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Castidad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Frecuenta raramente el placer sexual, sólo hazlo por salud o descendencia, nunca por hastío, debilidad o para injuriar la paz o reputación propia o de otra persona.</w:t>
      </w:r>
    </w:p>
    <w:p w:rsidR="00FB05C9" w:rsidRPr="00FB05C9" w:rsidRDefault="00FB05C9" w:rsidP="00FB0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05C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Humildad</w:t>
      </w:r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Imita a </w:t>
      </w:r>
      <w:hyperlink r:id="rId6" w:tooltip="Jesús" w:history="1">
        <w:r w:rsidRPr="00FB05C9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Jesús</w:t>
        </w:r>
      </w:hyperlink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a </w:t>
      </w:r>
      <w:hyperlink r:id="rId7" w:tooltip="Sócrates" w:history="1">
        <w:r w:rsidRPr="00FB05C9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Sócrates</w:t>
        </w:r>
      </w:hyperlink>
      <w:r w:rsidRPr="00FB05C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FB05C9" w:rsidRPr="00FB05C9" w:rsidRDefault="00FB05C9">
      <w:pPr>
        <w:rPr>
          <w:rFonts w:ascii="Times New Roman" w:hAnsi="Times New Roman" w:cs="Times New Roman"/>
          <w:b/>
          <w:u w:val="single"/>
          <w:lang w:val="es-ES"/>
        </w:rPr>
      </w:pPr>
    </w:p>
    <w:p w:rsidR="00FB05C9" w:rsidRPr="00FB05C9" w:rsidRDefault="00FB05C9">
      <w:pPr>
        <w:rPr>
          <w:lang w:val="es-ES_tradnl"/>
        </w:rPr>
      </w:pPr>
    </w:p>
    <w:sectPr w:rsidR="00FB05C9" w:rsidRPr="00FB05C9" w:rsidSect="00663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D4D"/>
    <w:multiLevelType w:val="multilevel"/>
    <w:tmpl w:val="0C708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B05C9"/>
    <w:rsid w:val="003525C9"/>
    <w:rsid w:val="003D661C"/>
    <w:rsid w:val="00500607"/>
    <w:rsid w:val="0066371D"/>
    <w:rsid w:val="006C4117"/>
    <w:rsid w:val="00984378"/>
    <w:rsid w:val="00F94612"/>
    <w:rsid w:val="00FB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1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0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B05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S%C3%B3cr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Jes%C3%BAs" TargetMode="External"/><Relationship Id="rId5" Type="http://schemas.openxmlformats.org/officeDocument/2006/relationships/hyperlink" Target="http://es.wikipedia.org/wiki/Autobiograf%C3%A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1488</Characters>
  <Application>Microsoft Office Word</Application>
  <DocSecurity>0</DocSecurity>
  <Lines>12</Lines>
  <Paragraphs>3</Paragraphs>
  <ScaleCrop>false</ScaleCrop>
  <Company>http://www.centor.mx.gd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2011-05-14T12:49:00Z</dcterms:created>
  <dcterms:modified xsi:type="dcterms:W3CDTF">2011-05-14T12:53:00Z</dcterms:modified>
</cp:coreProperties>
</file>